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3A56" w:rsidRPr="006D4BD7" w:rsidRDefault="006D4BD7">
      <w:pPr>
        <w:pStyle w:val="a3"/>
        <w:widowControl/>
        <w:shd w:val="clear" w:color="auto" w:fill="FFFFFF"/>
        <w:spacing w:before="120" w:after="120"/>
        <w:rPr>
          <w:rFonts w:ascii="Roboto-Regular" w:eastAsia="Roboto-Regular" w:hAnsi="Roboto-Regular" w:cs="Roboto-Regular"/>
          <w:color w:val="000000"/>
          <w:sz w:val="22"/>
          <w:szCs w:val="22"/>
          <w:lang w:val="ru-RU"/>
        </w:rPr>
      </w:pPr>
      <w:r w:rsidRPr="006D4BD7">
        <w:rPr>
          <w:rStyle w:val="a5"/>
          <w:rFonts w:ascii="Times New Roman" w:eastAsia="Roboto-Regular" w:hAnsi="Times New Roman" w:cs="Times New Roman"/>
          <w:color w:val="000000"/>
          <w:sz w:val="22"/>
          <w:szCs w:val="22"/>
          <w:shd w:val="clear" w:color="auto" w:fill="FFFFFF"/>
          <w:lang w:val="ru-RU"/>
        </w:rPr>
        <w:t>Инструкция по подаче заявления на предоставление государственной услуги «Государственная услуга по выделению оздоровительных путевок для детей, находящихся в трудной жизненной ситуации» в электронной форме</w:t>
      </w:r>
    </w:p>
    <w:p w:rsidR="00293A56" w:rsidRPr="006D4BD7" w:rsidRDefault="006D4BD7">
      <w:pPr>
        <w:widowControl/>
        <w:numPr>
          <w:ilvl w:val="0"/>
          <w:numId w:val="1"/>
        </w:numPr>
        <w:spacing w:beforeAutospacing="1" w:after="0" w:afterAutospacing="1"/>
        <w:rPr>
          <w:sz w:val="22"/>
          <w:szCs w:val="22"/>
          <w:lang w:val="ru-RU"/>
        </w:rPr>
      </w:pPr>
      <w:r w:rsidRPr="006D4BD7">
        <w:rPr>
          <w:rFonts w:ascii="Times New Roman" w:eastAsia="Roboto-Regular" w:hAnsi="Times New Roman" w:cs="Times New Roman"/>
          <w:color w:val="000000"/>
          <w:sz w:val="22"/>
          <w:szCs w:val="22"/>
          <w:shd w:val="clear" w:color="auto" w:fill="FFFFFF"/>
          <w:lang w:val="ru-RU"/>
        </w:rPr>
        <w:t>Для оказания государственной услуги в электронной</w:t>
      </w:r>
      <w:r w:rsidRPr="006D4BD7">
        <w:rPr>
          <w:rFonts w:ascii="Times New Roman" w:eastAsia="Roboto-Regular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форме необходимо зайти на Единый портал государственных и муниципальных услуг (далее – ЕПГУ) по адресу</w:t>
      </w:r>
      <w:r w:rsidRPr="006D4BD7">
        <w:rPr>
          <w:rFonts w:ascii="Times New Roman" w:eastAsia="Roboto-Regular" w:hAnsi="Times New Roman" w:cs="Times New Roman"/>
          <w:color w:val="000000"/>
          <w:sz w:val="22"/>
          <w:szCs w:val="22"/>
          <w:shd w:val="clear" w:color="auto" w:fill="FFFFFF"/>
        </w:rPr>
        <w:t> </w:t>
      </w:r>
      <w:hyperlink r:id="rId7" w:history="1">
        <w:r w:rsidRPr="006D4BD7">
          <w:rPr>
            <w:rStyle w:val="a4"/>
            <w:rFonts w:ascii="Times New Roman" w:eastAsia="Roboto-Regular" w:hAnsi="Times New Roman" w:cs="Times New Roman"/>
            <w:color w:val="F15C37"/>
            <w:sz w:val="22"/>
            <w:szCs w:val="22"/>
            <w:u w:val="none"/>
            <w:shd w:val="clear" w:color="auto" w:fill="FFFFFF"/>
          </w:rPr>
          <w:t>https</w:t>
        </w:r>
        <w:r w:rsidRPr="006D4BD7">
          <w:rPr>
            <w:rStyle w:val="a4"/>
            <w:rFonts w:ascii="Times New Roman" w:eastAsia="Roboto-Regular" w:hAnsi="Times New Roman" w:cs="Times New Roman"/>
            <w:color w:val="F15C37"/>
            <w:sz w:val="22"/>
            <w:szCs w:val="22"/>
            <w:u w:val="none"/>
            <w:shd w:val="clear" w:color="auto" w:fill="FFFFFF"/>
            <w:lang w:val="ru-RU"/>
          </w:rPr>
          <w:t>://</w:t>
        </w:r>
        <w:r w:rsidRPr="006D4BD7">
          <w:rPr>
            <w:rStyle w:val="a4"/>
            <w:rFonts w:ascii="Times New Roman" w:eastAsia="Roboto-Regular" w:hAnsi="Times New Roman" w:cs="Times New Roman"/>
            <w:color w:val="F15C37"/>
            <w:sz w:val="22"/>
            <w:szCs w:val="22"/>
            <w:u w:val="none"/>
            <w:shd w:val="clear" w:color="auto" w:fill="FFFFFF"/>
          </w:rPr>
          <w:t>www</w:t>
        </w:r>
        <w:r w:rsidRPr="006D4BD7">
          <w:rPr>
            <w:rStyle w:val="a4"/>
            <w:rFonts w:ascii="Times New Roman" w:eastAsia="Roboto-Regular" w:hAnsi="Times New Roman" w:cs="Times New Roman"/>
            <w:color w:val="F15C37"/>
            <w:sz w:val="22"/>
            <w:szCs w:val="22"/>
            <w:u w:val="none"/>
            <w:shd w:val="clear" w:color="auto" w:fill="FFFFFF"/>
            <w:lang w:val="ru-RU"/>
          </w:rPr>
          <w:t>.</w:t>
        </w:r>
        <w:proofErr w:type="spellStart"/>
        <w:r w:rsidRPr="006D4BD7">
          <w:rPr>
            <w:rStyle w:val="a4"/>
            <w:rFonts w:ascii="Times New Roman" w:eastAsia="Roboto-Regular" w:hAnsi="Times New Roman" w:cs="Times New Roman"/>
            <w:color w:val="F15C37"/>
            <w:sz w:val="22"/>
            <w:szCs w:val="22"/>
            <w:u w:val="none"/>
            <w:shd w:val="clear" w:color="auto" w:fill="FFFFFF"/>
          </w:rPr>
          <w:t>gosuslugi</w:t>
        </w:r>
        <w:proofErr w:type="spellEnd"/>
        <w:r w:rsidRPr="006D4BD7">
          <w:rPr>
            <w:rStyle w:val="a4"/>
            <w:rFonts w:ascii="Times New Roman" w:eastAsia="Roboto-Regular" w:hAnsi="Times New Roman" w:cs="Times New Roman"/>
            <w:color w:val="F15C37"/>
            <w:sz w:val="22"/>
            <w:szCs w:val="22"/>
            <w:u w:val="none"/>
            <w:shd w:val="clear" w:color="auto" w:fill="FFFFFF"/>
            <w:lang w:val="ru-RU"/>
          </w:rPr>
          <w:t>.</w:t>
        </w:r>
        <w:proofErr w:type="spellStart"/>
        <w:r w:rsidRPr="006D4BD7">
          <w:rPr>
            <w:rStyle w:val="a4"/>
            <w:rFonts w:ascii="Times New Roman" w:eastAsia="Roboto-Regular" w:hAnsi="Times New Roman" w:cs="Times New Roman"/>
            <w:color w:val="F15C37"/>
            <w:sz w:val="22"/>
            <w:szCs w:val="22"/>
            <w:u w:val="none"/>
            <w:shd w:val="clear" w:color="auto" w:fill="FFFFFF"/>
          </w:rPr>
          <w:t>ru</w:t>
        </w:r>
        <w:proofErr w:type="spellEnd"/>
        <w:r w:rsidRPr="006D4BD7">
          <w:rPr>
            <w:rStyle w:val="a4"/>
            <w:rFonts w:ascii="Times New Roman" w:eastAsia="Roboto-Regular" w:hAnsi="Times New Roman" w:cs="Times New Roman"/>
            <w:color w:val="F15C37"/>
            <w:sz w:val="22"/>
            <w:szCs w:val="22"/>
            <w:u w:val="none"/>
            <w:shd w:val="clear" w:color="auto" w:fill="FFFFFF"/>
            <w:lang w:val="ru-RU"/>
          </w:rPr>
          <w:t>/17030/2/</w:t>
        </w:r>
        <w:r w:rsidRPr="006D4BD7">
          <w:rPr>
            <w:rStyle w:val="a4"/>
            <w:rFonts w:ascii="Times New Roman" w:eastAsia="Roboto-Regular" w:hAnsi="Times New Roman" w:cs="Times New Roman"/>
            <w:color w:val="F15C37"/>
            <w:sz w:val="22"/>
            <w:szCs w:val="22"/>
            <w:u w:val="none"/>
            <w:shd w:val="clear" w:color="auto" w:fill="FFFFFF"/>
          </w:rPr>
          <w:t>info</w:t>
        </w:r>
      </w:hyperlink>
      <w:r w:rsidRPr="006D4BD7">
        <w:rPr>
          <w:rFonts w:ascii="Times New Roman" w:eastAsia="Roboto-Regular" w:hAnsi="Times New Roman" w:cs="Times New Roman"/>
          <w:color w:val="000000"/>
          <w:sz w:val="22"/>
          <w:szCs w:val="22"/>
          <w:shd w:val="clear" w:color="auto" w:fill="FFFFFF"/>
        </w:rPr>
        <w:t>  </w:t>
      </w:r>
      <w:r w:rsidRPr="006D4BD7">
        <w:rPr>
          <w:rFonts w:ascii="Times New Roman" w:eastAsia="Roboto-Regular" w:hAnsi="Times New Roman" w:cs="Times New Roman"/>
          <w:color w:val="000000"/>
          <w:sz w:val="22"/>
          <w:szCs w:val="22"/>
          <w:shd w:val="clear" w:color="auto" w:fill="FFFFFF"/>
          <w:lang w:val="ru-RU"/>
        </w:rPr>
        <w:t>и нажать на кнопку «Получить услугу»</w:t>
      </w:r>
    </w:p>
    <w:p w:rsidR="00293A56" w:rsidRPr="006D4BD7" w:rsidRDefault="006D4BD7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6D4BD7">
        <w:rPr>
          <w:rFonts w:ascii="Times New Roman" w:hAnsi="Times New Roman" w:cs="Times New Roman"/>
          <w:b/>
          <w:bCs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4F608154" wp14:editId="444E4CFB">
            <wp:simplePos x="0" y="0"/>
            <wp:positionH relativeFrom="column">
              <wp:posOffset>390525</wp:posOffset>
            </wp:positionH>
            <wp:positionV relativeFrom="paragraph">
              <wp:posOffset>689610</wp:posOffset>
            </wp:positionV>
            <wp:extent cx="4324350" cy="2317750"/>
            <wp:effectExtent l="0" t="0" r="0" b="6350"/>
            <wp:wrapNone/>
            <wp:docPr id="1" name="Изображение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BD7">
        <w:rPr>
          <w:rFonts w:ascii="Times New Roman" w:hAnsi="Times New Roman" w:cs="Times New Roman"/>
          <w:sz w:val="22"/>
          <w:szCs w:val="22"/>
          <w:lang w:val="ru-RU"/>
        </w:rPr>
        <w:t>1. Для подачи заявлени</w:t>
      </w:r>
      <w:r w:rsidRPr="006D4BD7">
        <w:rPr>
          <w:rFonts w:ascii="Times New Roman" w:hAnsi="Times New Roman" w:cs="Times New Roman"/>
          <w:sz w:val="22"/>
          <w:szCs w:val="22"/>
          <w:lang w:val="ru-RU"/>
        </w:rPr>
        <w:t xml:space="preserve">я необходимо войти в личный кабинет на портале </w:t>
      </w:r>
      <w:r w:rsidRPr="006D4BD7">
        <w:rPr>
          <w:rStyle w:val="a4"/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gosuslugi.ru.</w:t>
      </w:r>
    </w:p>
    <w:p w:rsidR="00293A56" w:rsidRPr="006D4BD7" w:rsidRDefault="00293A56">
      <w:pPr>
        <w:widowControl/>
        <w:adjustRightInd w:val="0"/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293A56" w:rsidRPr="006D4BD7" w:rsidRDefault="00293A56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D4BD7" w:rsidRPr="006D4BD7" w:rsidRDefault="006D4BD7">
      <w:pPr>
        <w:widowControl/>
        <w:adjustRightInd w:val="0"/>
        <w:snapToGrid w:val="0"/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Pr="006D4BD7" w:rsidRDefault="006D4BD7">
      <w:pPr>
        <w:widowControl/>
        <w:adjustRightInd w:val="0"/>
        <w:snapToGrid w:val="0"/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Pr="006D4BD7" w:rsidRDefault="006D4BD7">
      <w:pPr>
        <w:widowControl/>
        <w:adjustRightInd w:val="0"/>
        <w:snapToGrid w:val="0"/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Pr="006D4BD7" w:rsidRDefault="006D4BD7">
      <w:pPr>
        <w:widowControl/>
        <w:adjustRightInd w:val="0"/>
        <w:snapToGrid w:val="0"/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Pr="006D4BD7" w:rsidRDefault="006D4BD7">
      <w:pPr>
        <w:widowControl/>
        <w:adjustRightInd w:val="0"/>
        <w:snapToGrid w:val="0"/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Default="006D4BD7">
      <w:pPr>
        <w:widowControl/>
        <w:adjustRightInd w:val="0"/>
        <w:snapToGrid w:val="0"/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Default="006D4BD7">
      <w:pPr>
        <w:widowControl/>
        <w:adjustRightInd w:val="0"/>
        <w:snapToGrid w:val="0"/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293A56" w:rsidRPr="006D4BD7" w:rsidRDefault="006D4BD7">
      <w:pPr>
        <w:widowControl/>
        <w:adjustRightInd w:val="0"/>
        <w:snapToGrid w:val="0"/>
        <w:spacing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D4BD7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r w:rsidRPr="006D4BD7">
        <w:rPr>
          <w:rFonts w:ascii="Times New Roman" w:hAnsi="Times New Roman" w:cs="Times New Roman"/>
          <w:sz w:val="22"/>
          <w:szCs w:val="22"/>
          <w:lang w:val="ru-RU"/>
        </w:rPr>
        <w:t xml:space="preserve">В поисковой строке ввести текст </w:t>
      </w:r>
      <w:r w:rsidRPr="006D4BD7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«Получение оздоровительной путёвки».</w:t>
      </w:r>
    </w:p>
    <w:p w:rsidR="00293A56" w:rsidRPr="006D4BD7" w:rsidRDefault="006D4BD7" w:rsidP="006D4BD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D4BD7">
        <w:rPr>
          <w:rFonts w:ascii="Times New Roman" w:hAnsi="Times New Roman" w:cs="Times New Roman"/>
          <w:b/>
          <w:bCs/>
          <w:noProof/>
          <w:sz w:val="22"/>
          <w:szCs w:val="22"/>
          <w:lang w:val="ru-RU" w:eastAsia="ru-RU"/>
        </w:rPr>
        <w:drawing>
          <wp:inline distT="0" distB="0" distL="114300" distR="114300" wp14:anchorId="0AEC0E61" wp14:editId="1CF066DF">
            <wp:extent cx="4191000" cy="2946863"/>
            <wp:effectExtent l="0" t="0" r="0" b="6350"/>
            <wp:docPr id="2" name="Изображение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7048" cy="295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6D4BD7" w:rsidRPr="006D4BD7" w:rsidRDefault="006D4BD7">
      <w:pPr>
        <w:widowControl/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293A56" w:rsidRPr="006D4BD7" w:rsidRDefault="006D4BD7">
      <w:pPr>
        <w:widowControl/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6D4BD7">
        <w:rPr>
          <w:rFonts w:ascii="Times New Roman" w:hAnsi="Times New Roman" w:cs="Times New Roman"/>
          <w:b/>
          <w:bCs/>
          <w:noProof/>
          <w:sz w:val="22"/>
          <w:szCs w:val="22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DA7455D" wp14:editId="251CDE26">
            <wp:simplePos x="0" y="0"/>
            <wp:positionH relativeFrom="column">
              <wp:posOffset>337185</wp:posOffset>
            </wp:positionH>
            <wp:positionV relativeFrom="paragraph">
              <wp:posOffset>210820</wp:posOffset>
            </wp:positionV>
            <wp:extent cx="4691380" cy="2924175"/>
            <wp:effectExtent l="0" t="0" r="0" b="9525"/>
            <wp:wrapNone/>
            <wp:docPr id="3" name="Изображение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38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BD7">
        <w:rPr>
          <w:rFonts w:ascii="Times New Roman" w:hAnsi="Times New Roman" w:cs="Times New Roman"/>
          <w:sz w:val="22"/>
          <w:szCs w:val="22"/>
          <w:lang w:val="ru-RU"/>
        </w:rPr>
        <w:t>3. Выбрать «</w:t>
      </w:r>
      <w:r w:rsidRPr="006D4BD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Получить услугу» </w:t>
      </w:r>
      <w:r w:rsidRPr="006D4BD7">
        <w:rPr>
          <w:rFonts w:ascii="Times New Roman" w:hAnsi="Times New Roman" w:cs="Times New Roman"/>
          <w:sz w:val="22"/>
          <w:szCs w:val="22"/>
          <w:lang w:val="ru-RU"/>
        </w:rPr>
        <w:t>и заполнить данные.</w:t>
      </w:r>
    </w:p>
    <w:p w:rsidR="00293A56" w:rsidRPr="006D4BD7" w:rsidRDefault="00293A56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293A56" w:rsidRPr="006D4BD7" w:rsidRDefault="00293A56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D4BD7" w:rsidRPr="006D4BD7" w:rsidRDefault="006D4BD7" w:rsidP="006D4BD7">
      <w:pPr>
        <w:widowControl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Pr="006D4BD7" w:rsidRDefault="006D4BD7" w:rsidP="006D4BD7">
      <w:pPr>
        <w:widowControl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Pr="006D4BD7" w:rsidRDefault="006D4BD7" w:rsidP="006D4BD7">
      <w:pPr>
        <w:widowControl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Pr="006D4BD7" w:rsidRDefault="006D4BD7" w:rsidP="006D4BD7">
      <w:pPr>
        <w:widowControl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Pr="006D4BD7" w:rsidRDefault="006D4BD7" w:rsidP="006D4BD7">
      <w:pPr>
        <w:widowControl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Pr="006D4BD7" w:rsidRDefault="006D4BD7" w:rsidP="006D4BD7">
      <w:pPr>
        <w:widowControl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Pr="006D4BD7" w:rsidRDefault="006D4BD7" w:rsidP="006D4BD7">
      <w:pPr>
        <w:widowControl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Default="006D4BD7" w:rsidP="006D4BD7">
      <w:pPr>
        <w:widowControl/>
        <w:adjustRightInd w:val="0"/>
        <w:snapToGrid w:val="0"/>
        <w:spacing w:line="240" w:lineRule="auto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:rsidR="00293A56" w:rsidRPr="006D4BD7" w:rsidRDefault="006D4BD7" w:rsidP="006D4BD7">
      <w:pPr>
        <w:widowControl/>
        <w:adjustRightInd w:val="0"/>
        <w:snapToGrid w:val="0"/>
        <w:spacing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D4BD7">
        <w:rPr>
          <w:rFonts w:ascii="Times New Roman" w:hAnsi="Times New Roman" w:cs="Times New Roman"/>
          <w:sz w:val="22"/>
          <w:szCs w:val="22"/>
          <w:lang w:val="ru-RU"/>
        </w:rPr>
        <w:t>4. Ввести адрес регистрации заявителя.</w:t>
      </w:r>
    </w:p>
    <w:p w:rsidR="00293A56" w:rsidRPr="006D4BD7" w:rsidRDefault="006D4BD7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D4BD7">
        <w:rPr>
          <w:rFonts w:ascii="Times New Roman" w:hAnsi="Times New Roman" w:cs="Times New Roman"/>
          <w:b/>
          <w:bCs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F8317B8" wp14:editId="4331C55C">
            <wp:simplePos x="0" y="0"/>
            <wp:positionH relativeFrom="column">
              <wp:posOffset>-142875</wp:posOffset>
            </wp:positionH>
            <wp:positionV relativeFrom="paragraph">
              <wp:posOffset>165100</wp:posOffset>
            </wp:positionV>
            <wp:extent cx="5756910" cy="4143375"/>
            <wp:effectExtent l="0" t="0" r="0" b="9525"/>
            <wp:wrapNone/>
            <wp:docPr id="4" name="Изображение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A56" w:rsidRPr="006D4BD7" w:rsidRDefault="00293A56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293A56" w:rsidRPr="006D4BD7" w:rsidRDefault="00293A56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D4BD7" w:rsidRPr="006D4BD7" w:rsidRDefault="006D4BD7">
      <w:pPr>
        <w:widowControl/>
        <w:adjustRightInd w:val="0"/>
        <w:snapToGrid w:val="0"/>
        <w:spacing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6D4BD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</w:p>
    <w:p w:rsidR="006D4BD7" w:rsidRPr="006D4BD7" w:rsidRDefault="006D4BD7">
      <w:pPr>
        <w:widowControl/>
        <w:adjustRightInd w:val="0"/>
        <w:snapToGrid w:val="0"/>
        <w:spacing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D4BD7" w:rsidRPr="006D4BD7" w:rsidRDefault="006D4BD7" w:rsidP="006D4BD7">
      <w:pPr>
        <w:widowControl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Pr="006D4BD7" w:rsidRDefault="006D4BD7" w:rsidP="006D4BD7">
      <w:pPr>
        <w:widowControl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Pr="006D4BD7" w:rsidRDefault="006D4BD7" w:rsidP="006D4BD7">
      <w:pPr>
        <w:widowControl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Pr="006D4BD7" w:rsidRDefault="006D4BD7" w:rsidP="006D4BD7">
      <w:pPr>
        <w:widowControl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Pr="006D4BD7" w:rsidRDefault="006D4BD7" w:rsidP="006D4BD7">
      <w:pPr>
        <w:widowControl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Pr="006D4BD7" w:rsidRDefault="006D4BD7" w:rsidP="006D4BD7">
      <w:pPr>
        <w:widowControl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Pr="006D4BD7" w:rsidRDefault="006D4BD7" w:rsidP="006D4BD7">
      <w:pPr>
        <w:widowControl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Pr="006D4BD7" w:rsidRDefault="006D4BD7" w:rsidP="006D4BD7">
      <w:pPr>
        <w:widowControl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Pr="006D4BD7" w:rsidRDefault="006D4BD7" w:rsidP="006D4BD7">
      <w:pPr>
        <w:widowControl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Default="006D4BD7" w:rsidP="006D4BD7">
      <w:pPr>
        <w:widowControl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Default="006D4BD7" w:rsidP="006D4BD7">
      <w:pPr>
        <w:widowControl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6D4BD7" w:rsidRDefault="006D4BD7" w:rsidP="006D4BD7">
      <w:pPr>
        <w:widowControl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293A56" w:rsidRPr="006D4BD7" w:rsidRDefault="006D4BD7" w:rsidP="006D4BD7">
      <w:pPr>
        <w:widowControl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D4BD7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5. Загрузить </w:t>
      </w:r>
      <w:r w:rsidRPr="006D4BD7">
        <w:rPr>
          <w:rFonts w:ascii="Times New Roman" w:hAnsi="Times New Roman" w:cs="Times New Roman"/>
          <w:sz w:val="22"/>
          <w:szCs w:val="22"/>
          <w:lang w:val="ru-RU"/>
        </w:rPr>
        <w:t>отсканированные документы, подтверждающие право получения путёвки.</w:t>
      </w:r>
    </w:p>
    <w:p w:rsidR="00293A56" w:rsidRPr="006D4BD7" w:rsidRDefault="006D4BD7" w:rsidP="006D4BD7">
      <w:pPr>
        <w:widowControl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D4BD7">
        <w:rPr>
          <w:rFonts w:ascii="Times New Roman" w:hAnsi="Times New Roman" w:cs="Times New Roman"/>
          <w:noProof/>
          <w:sz w:val="22"/>
          <w:szCs w:val="22"/>
          <w:lang w:val="ru-RU" w:eastAsia="ru-RU"/>
        </w:rPr>
        <w:drawing>
          <wp:inline distT="0" distB="0" distL="114300" distR="114300" wp14:anchorId="676D3A41" wp14:editId="6460B5AA">
            <wp:extent cx="3905250" cy="2581086"/>
            <wp:effectExtent l="0" t="0" r="0" b="0"/>
            <wp:docPr id="5" name="Изображение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58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3A56" w:rsidRPr="006D4BD7" w:rsidRDefault="006D4BD7">
      <w:pPr>
        <w:widowControl/>
        <w:adjustRightInd w:val="0"/>
        <w:snapToGrid w:val="0"/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6D4BD7">
        <w:rPr>
          <w:rFonts w:ascii="Times New Roman" w:hAnsi="Times New Roman" w:cs="Times New Roman"/>
          <w:sz w:val="22"/>
          <w:szCs w:val="22"/>
          <w:lang w:val="ru-RU"/>
        </w:rPr>
        <w:t xml:space="preserve"> 6. Далее необходимо выбрать кнопку </w:t>
      </w:r>
      <w:r w:rsidRPr="006D4BD7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«Получить услугу».</w:t>
      </w:r>
    </w:p>
    <w:p w:rsidR="00293A56" w:rsidRPr="006D4BD7" w:rsidRDefault="006D4BD7" w:rsidP="006D4BD7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D4BD7">
        <w:rPr>
          <w:rFonts w:ascii="Times New Roman" w:hAnsi="Times New Roman" w:cs="Times New Roman"/>
          <w:noProof/>
          <w:sz w:val="22"/>
          <w:szCs w:val="22"/>
          <w:lang w:val="ru-RU" w:eastAsia="ru-RU"/>
        </w:rPr>
        <w:drawing>
          <wp:inline distT="0" distB="0" distL="114300" distR="114300" wp14:anchorId="6D2623BB" wp14:editId="6B35A921">
            <wp:extent cx="5191125" cy="3639464"/>
            <wp:effectExtent l="0" t="0" r="0" b="0"/>
            <wp:docPr id="6" name="Изображение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4281" cy="364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6D4BD7" w:rsidRPr="006D4BD7" w:rsidRDefault="006D4BD7" w:rsidP="006D4BD7">
      <w:pPr>
        <w:widowControl/>
        <w:numPr>
          <w:ilvl w:val="255"/>
          <w:numId w:val="0"/>
        </w:numPr>
        <w:spacing w:beforeAutospacing="1" w:after="0" w:afterAutospacing="1"/>
        <w:rPr>
          <w:rFonts w:ascii="Times New Roman" w:eastAsia="Roboto-Regular" w:hAnsi="Times New Roman" w:cs="Times New Roman"/>
          <w:color w:val="000000"/>
          <w:sz w:val="22"/>
          <w:szCs w:val="22"/>
          <w:shd w:val="clear" w:color="auto" w:fill="FFFFFF"/>
          <w:lang w:val="ru-RU"/>
        </w:rPr>
      </w:pPr>
      <w:r w:rsidRPr="006D4BD7">
        <w:rPr>
          <w:rFonts w:ascii="Times New Roman" w:hAnsi="Times New Roman" w:cs="Times New Roman"/>
          <w:sz w:val="22"/>
          <w:szCs w:val="22"/>
          <w:lang w:val="ru-RU"/>
        </w:rPr>
        <w:t xml:space="preserve">7. </w:t>
      </w:r>
      <w:r w:rsidRPr="006D4BD7">
        <w:rPr>
          <w:rFonts w:ascii="Times New Roman" w:eastAsia="Roboto-Regular" w:hAnsi="Times New Roman" w:cs="Times New Roman"/>
          <w:color w:val="000000"/>
          <w:sz w:val="22"/>
          <w:szCs w:val="22"/>
          <w:shd w:val="clear" w:color="auto" w:fill="FFFFFF"/>
          <w:lang w:val="ru-RU"/>
        </w:rPr>
        <w:t>По окончании подачи заявления будет присвоен порядковый номер</w:t>
      </w:r>
    </w:p>
    <w:p w:rsidR="00293A56" w:rsidRPr="006D4BD7" w:rsidRDefault="006D4BD7" w:rsidP="006D4BD7">
      <w:pPr>
        <w:widowControl/>
        <w:numPr>
          <w:ilvl w:val="255"/>
          <w:numId w:val="0"/>
        </w:numPr>
        <w:spacing w:beforeAutospacing="1" w:after="0" w:afterAutospacing="1"/>
        <w:rPr>
          <w:rFonts w:ascii="Times New Roman" w:hAnsi="Times New Roman" w:cs="Times New Roman"/>
          <w:sz w:val="22"/>
          <w:szCs w:val="22"/>
          <w:lang w:val="ru-RU"/>
        </w:rPr>
      </w:pPr>
      <w:r w:rsidRPr="006D4BD7">
        <w:rPr>
          <w:rFonts w:ascii="Times New Roman" w:hAnsi="Times New Roman" w:cs="Times New Roman"/>
          <w:sz w:val="22"/>
          <w:szCs w:val="22"/>
          <w:lang w:val="ru-RU"/>
        </w:rPr>
        <w:t xml:space="preserve">Пройти процесс регистрации и «подтверждения личности», а также подать заявление на получение оздоровительной путёвки через портал </w:t>
      </w:r>
      <w:r w:rsidRPr="006D4BD7">
        <w:rPr>
          <w:rStyle w:val="a4"/>
          <w:rFonts w:ascii="Times New Roman" w:hAnsi="Times New Roman" w:cs="Times New Roman"/>
          <w:color w:val="000000"/>
          <w:sz w:val="22"/>
          <w:szCs w:val="22"/>
          <w:u w:val="none"/>
          <w:lang w:val="ru-RU"/>
        </w:rPr>
        <w:t>gosuslugi.ru., можно обратившись в МФЦ либо в 21 кабинет ГБУСО «Ставропольский центр социальной помощи семье и детям». При себ</w:t>
      </w:r>
      <w:r w:rsidRPr="006D4BD7">
        <w:rPr>
          <w:rStyle w:val="a4"/>
          <w:rFonts w:ascii="Times New Roman" w:hAnsi="Times New Roman" w:cs="Times New Roman"/>
          <w:color w:val="000000"/>
          <w:sz w:val="22"/>
          <w:szCs w:val="22"/>
          <w:u w:val="none"/>
          <w:lang w:val="ru-RU"/>
        </w:rPr>
        <w:t xml:space="preserve">е </w:t>
      </w:r>
      <w:r w:rsidRPr="006D4BD7">
        <w:rPr>
          <w:rStyle w:val="a4"/>
          <w:rFonts w:ascii="Times New Roman" w:hAnsi="Times New Roman" w:cs="Times New Roman"/>
          <w:b/>
          <w:bCs/>
          <w:color w:val="000000"/>
          <w:sz w:val="22"/>
          <w:szCs w:val="22"/>
          <w:u w:val="none"/>
          <w:lang w:val="ru-RU"/>
        </w:rPr>
        <w:t>обязательно</w:t>
      </w:r>
      <w:r w:rsidRPr="006D4BD7">
        <w:rPr>
          <w:rStyle w:val="a4"/>
          <w:rFonts w:ascii="Times New Roman" w:hAnsi="Times New Roman" w:cs="Times New Roman"/>
          <w:color w:val="000000"/>
          <w:sz w:val="22"/>
          <w:szCs w:val="22"/>
          <w:u w:val="none"/>
          <w:lang w:val="ru-RU"/>
        </w:rPr>
        <w:t xml:space="preserve"> </w:t>
      </w:r>
      <w:r w:rsidRPr="006D4BD7">
        <w:rPr>
          <w:rStyle w:val="a4"/>
          <w:rFonts w:ascii="Times New Roman" w:hAnsi="Times New Roman" w:cs="Times New Roman"/>
          <w:b/>
          <w:bCs/>
          <w:color w:val="000000"/>
          <w:sz w:val="22"/>
          <w:szCs w:val="22"/>
          <w:u w:val="none"/>
          <w:lang w:val="ru-RU"/>
        </w:rPr>
        <w:t>иметь паспорт и СНИЛС.</w:t>
      </w:r>
    </w:p>
    <w:sectPr w:rsidR="00293A56" w:rsidRPr="006D4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95F4A"/>
    <w:multiLevelType w:val="multilevel"/>
    <w:tmpl w:val="5CD95F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9DFF34"/>
    <w:rsid w:val="E89DFF34"/>
    <w:rsid w:val="00293A56"/>
    <w:rsid w:val="006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Balloon Text"/>
    <w:basedOn w:val="a"/>
    <w:link w:val="a7"/>
    <w:rsid w:val="006D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D4BD7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Balloon Text"/>
    <w:basedOn w:val="a"/>
    <w:link w:val="a7"/>
    <w:rsid w:val="006D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D4BD7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www.gosuslugi.ru/17030/2/info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pervichka</dc:creator>
  <cp:lastModifiedBy>Компьютер</cp:lastModifiedBy>
  <cp:revision>2</cp:revision>
  <dcterms:created xsi:type="dcterms:W3CDTF">2019-05-13T15:09:00Z</dcterms:created>
  <dcterms:modified xsi:type="dcterms:W3CDTF">2019-05-24T18:50:00Z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